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D5B1" w14:textId="77777777" w:rsidR="00F12002" w:rsidRDefault="00F1200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  <w:bookmarkStart w:id="0" w:name="_Hlk81664922"/>
    </w:p>
    <w:p w14:paraId="082BDA5E" w14:textId="77777777" w:rsidR="00F12002" w:rsidRDefault="00F1200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</w:p>
    <w:p w14:paraId="1226ECC3" w14:textId="4C9B983B" w:rsidR="00A77F3F" w:rsidRPr="001C5E94" w:rsidRDefault="004169A2" w:rsidP="00A77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</w:pP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The Title of The </w:t>
      </w:r>
      <w:r w:rsidR="001C2B20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Abstract</w:t>
      </w: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 </w:t>
      </w:r>
      <w:r w:rsidR="00B81AA3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i</w:t>
      </w:r>
      <w:r w:rsidRPr="004169A2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>n English</w:t>
      </w:r>
      <w:r w:rsidR="00265AE3">
        <w:rPr>
          <w:rFonts w:ascii="Times New Roman" w:eastAsia="Times New Roman" w:hAnsi="Times New Roman" w:cs="Times New Roman"/>
          <w:b/>
          <w:bCs/>
          <w:noProof/>
          <w:sz w:val="28"/>
          <w:szCs w:val="32"/>
          <w:lang w:val="en-US"/>
        </w:rPr>
        <w:t xml:space="preserve"> (14 pt)</w:t>
      </w:r>
    </w:p>
    <w:bookmarkEnd w:id="0"/>
    <w:p w14:paraId="116DCC9E" w14:textId="77777777" w:rsidR="000E58B3" w:rsidRDefault="000E58B3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421C45" w14:textId="53590EB1" w:rsidR="004646A9" w:rsidRDefault="004646A9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 Name-Surname*</w:t>
      </w:r>
      <w:r w:rsidRPr="004646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Name-Surname</w:t>
      </w:r>
      <w:r w:rsidRPr="004646A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31433100" w14:textId="77777777" w:rsidR="004646A9" w:rsidRDefault="004646A9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C7E017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DCF94E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F9FF1F" w14:textId="77777777" w:rsidR="00F12002" w:rsidRDefault="00F12002" w:rsidP="007F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59E035" w14:textId="0F461D18" w:rsidR="00BB4A69" w:rsidRPr="001C5E94" w:rsidRDefault="00540B97" w:rsidP="00CA1BED">
      <w:pPr>
        <w:pStyle w:val="GvdeMetni"/>
        <w:kinsoku w:val="0"/>
        <w:overflowPunct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B4A69" w:rsidRPr="001C5E94">
        <w:rPr>
          <w:rFonts w:ascii="Times New Roman" w:eastAsia="Batang" w:hAnsi="Times New Roman" w:cs="Times New Roman"/>
          <w:noProof/>
          <w:sz w:val="20"/>
          <w:szCs w:val="20"/>
          <w:lang w:val="en-US"/>
        </w:rPr>
        <w:t xml:space="preserve"> 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D37FBF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250-500 words with a single line spacing. There will be no Turkish abstract (</w:t>
      </w:r>
      <w:proofErr w:type="spellStart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4169A2" w:rsidRPr="004169A2">
        <w:rPr>
          <w:rFonts w:ascii="Times New Roman" w:hAnsi="Times New Roman" w:cs="Times New Roman"/>
          <w:sz w:val="20"/>
          <w:szCs w:val="20"/>
          <w:lang w:val="en-US"/>
        </w:rPr>
        <w:t>) in articles written only in English. It should not use Bold and italic spelling.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200-500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) in articles written only in English. It should not use Bold and italic spelling. The summary text should be written in 10 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>punto</w:t>
      </w:r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 xml:space="preserve"> in Times New Roman between 250-500 words with a single line spacing. There will be no Turkish abstract (</w:t>
      </w:r>
      <w:proofErr w:type="spellStart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Özet</w:t>
      </w:r>
      <w:proofErr w:type="spellEnd"/>
      <w:r w:rsidR="00CA1BED" w:rsidRPr="004169A2">
        <w:rPr>
          <w:rFonts w:ascii="Times New Roman" w:hAnsi="Times New Roman" w:cs="Times New Roman"/>
          <w:sz w:val="20"/>
          <w:szCs w:val="20"/>
          <w:lang w:val="en-US"/>
        </w:rPr>
        <w:t>) in articles written only in English. It should not use Bold and italic spelling.</w:t>
      </w:r>
    </w:p>
    <w:p w14:paraId="4CF19EEA" w14:textId="77777777" w:rsidR="00FF27D7" w:rsidRPr="001C5E94" w:rsidRDefault="00FF27D7" w:rsidP="00CA1BED">
      <w:pPr>
        <w:pStyle w:val="GvdeMetni"/>
        <w:kinsoku w:val="0"/>
        <w:overflowPunct w:val="0"/>
        <w:spacing w:after="0" w:line="240" w:lineRule="auto"/>
        <w:ind w:left="567" w:right="566"/>
        <w:rPr>
          <w:rFonts w:ascii="Times New Roman" w:hAnsi="Times New Roman" w:cs="Times New Roman"/>
          <w:sz w:val="20"/>
          <w:szCs w:val="20"/>
          <w:lang w:val="en-US"/>
        </w:rPr>
      </w:pPr>
    </w:p>
    <w:p w14:paraId="4CE15BDC" w14:textId="6B5C10D2" w:rsidR="00BB4705" w:rsidRPr="001C5E94" w:rsidRDefault="00540B97" w:rsidP="00CA1BED">
      <w:pPr>
        <w:pStyle w:val="GvdeMetni"/>
        <w:pBdr>
          <w:bottom w:val="single" w:sz="6" w:space="1" w:color="auto"/>
        </w:pBdr>
        <w:kinsoku w:val="0"/>
        <w:overflowPunct w:val="0"/>
        <w:ind w:left="567" w:right="566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4169A2" w:rsidRPr="004169A2">
        <w:rPr>
          <w:rFonts w:ascii="Times New Roman" w:hAnsi="Times New Roman" w:cs="Times New Roman"/>
          <w:color w:val="000000"/>
          <w:sz w:val="20"/>
          <w:szCs w:val="20"/>
          <w:lang w:val="en-US"/>
        </w:rPr>
        <w:t>10 punto, Times New Roman, not italic, between 4-6 words</w:t>
      </w:r>
      <w:r w:rsidR="00D37FBF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14:paraId="3CDADDF0" w14:textId="7E02411B" w:rsidR="00B22AFB" w:rsidRDefault="00CE3D7E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="00850052"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Address:</w:t>
      </w:r>
      <w:r w:rsidR="00850052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Aaaaaaaaa</w:t>
      </w:r>
      <w:proofErr w:type="spellEnd"/>
      <w:r w:rsidR="00546975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University,</w:t>
      </w:r>
      <w:r w:rsidR="00AE773A">
        <w:rPr>
          <w:rFonts w:ascii="Times New Roman" w:hAnsi="Times New Roman" w:cs="Times New Roman"/>
          <w:sz w:val="20"/>
          <w:szCs w:val="20"/>
          <w:lang w:val="en-US"/>
        </w:rPr>
        <w:t xml:space="preserve"> Faculty of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Bbbbbbb</w:t>
      </w:r>
      <w:proofErr w:type="spellEnd"/>
      <w:r w:rsidR="00AE773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A1B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Isparta</w:t>
      </w:r>
      <w:proofErr w:type="spellEnd"/>
      <w:r w:rsidR="00CA1BED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Turkiye</w:t>
      </w:r>
      <w:proofErr w:type="spellEnd"/>
    </w:p>
    <w:p w14:paraId="0C78860E" w14:textId="0E02D4C5" w:rsidR="00625A90" w:rsidRDefault="00625A90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2</w:t>
      </w: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Address: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Cccccccccc</w:t>
      </w:r>
      <w:proofErr w:type="spellEnd"/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University, </w:t>
      </w:r>
      <w:r w:rsidR="00AE773A">
        <w:rPr>
          <w:rFonts w:ascii="Times New Roman" w:hAnsi="Times New Roman" w:cs="Times New Roman"/>
          <w:sz w:val="20"/>
          <w:szCs w:val="20"/>
          <w:lang w:val="en-US"/>
        </w:rPr>
        <w:t xml:space="preserve">Faculty of </w:t>
      </w:r>
      <w:proofErr w:type="spellStart"/>
      <w:r w:rsidR="00DB6727">
        <w:rPr>
          <w:rFonts w:ascii="Times New Roman" w:hAnsi="Times New Roman" w:cs="Times New Roman"/>
          <w:sz w:val="20"/>
          <w:szCs w:val="20"/>
          <w:lang w:val="en-US"/>
        </w:rPr>
        <w:t>Ddddddd</w:t>
      </w:r>
      <w:proofErr w:type="spellEnd"/>
      <w:r w:rsidR="00AE773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E773A"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Isparta</w:t>
      </w:r>
      <w:proofErr w:type="spellEnd"/>
      <w:r w:rsidR="00CA1BED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CA1BED">
        <w:rPr>
          <w:rFonts w:ascii="Times New Roman" w:hAnsi="Times New Roman" w:cs="Times New Roman"/>
          <w:sz w:val="20"/>
          <w:szCs w:val="20"/>
          <w:lang w:val="en-US"/>
        </w:rPr>
        <w:t>Turkiye</w:t>
      </w:r>
      <w:proofErr w:type="spellEnd"/>
    </w:p>
    <w:p w14:paraId="1D711581" w14:textId="77777777" w:rsidR="00E46316" w:rsidRPr="001C5E94" w:rsidRDefault="00E46316" w:rsidP="00CA1BED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C253C96" w14:textId="0501BA06" w:rsidR="0002305F" w:rsidRDefault="00CE3D7E" w:rsidP="00CA1BED">
      <w:pPr>
        <w:pBdr>
          <w:bottom w:val="single" w:sz="4" w:space="1" w:color="auto"/>
        </w:pBdr>
        <w:spacing w:after="0" w:line="240" w:lineRule="auto"/>
        <w:ind w:left="567" w:right="566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US"/>
        </w:rPr>
      </w:pPr>
      <w:r w:rsidRPr="001C5E94">
        <w:rPr>
          <w:rFonts w:ascii="Times New Roman" w:hAnsi="Times New Roman" w:cs="Times New Roman"/>
          <w:b/>
          <w:bCs/>
          <w:sz w:val="20"/>
          <w:szCs w:val="20"/>
          <w:lang w:val="en-US"/>
        </w:rPr>
        <w:t>*Corresponding author</w:t>
      </w:r>
      <w:r w:rsidRPr="001C5E9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4169A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US"/>
        </w:rPr>
        <w:t>mail@mail.com</w:t>
      </w:r>
    </w:p>
    <w:p w14:paraId="7B2409F7" w14:textId="4AB58E5D" w:rsidR="00D55EE8" w:rsidRPr="001C5E94" w:rsidRDefault="00D55EE8" w:rsidP="00540B97">
      <w:pPr>
        <w:spacing w:after="0" w:line="240" w:lineRule="auto"/>
        <w:ind w:left="1701" w:right="170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BDEF619" w14:textId="5CA5AB0E" w:rsidR="00BB4705" w:rsidRPr="001C5E94" w:rsidRDefault="00BB4705" w:rsidP="00540B97">
      <w:pPr>
        <w:spacing w:after="0" w:line="240" w:lineRule="auto"/>
        <w:ind w:left="1701" w:right="1701"/>
        <w:jc w:val="both"/>
        <w:rPr>
          <w:rFonts w:ascii="Times New Roman" w:hAnsi="Times New Roman" w:cs="Times New Roman"/>
          <w:sz w:val="18"/>
          <w:szCs w:val="18"/>
          <w:lang w:val="en-US"/>
        </w:rPr>
        <w:sectPr w:rsidR="00BB4705" w:rsidRPr="001C5E94" w:rsidSect="00CA1B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701" w:right="1134" w:bottom="1134" w:left="1134" w:header="567" w:footer="567" w:gutter="0"/>
          <w:pgNumType w:start="1"/>
          <w:cols w:space="40"/>
          <w:titlePg/>
          <w:docGrid w:linePitch="299"/>
        </w:sectPr>
      </w:pPr>
    </w:p>
    <w:p w14:paraId="126893BD" w14:textId="0F2FF8E8" w:rsidR="00316358" w:rsidRDefault="00316358" w:rsidP="001C2B20">
      <w:pPr>
        <w:pStyle w:val="Balk1"/>
        <w:ind w:left="0" w:right="565"/>
        <w:rPr>
          <w:lang w:eastAsia="tr-TR"/>
        </w:rPr>
      </w:pPr>
    </w:p>
    <w:p w14:paraId="5C05129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BC1806B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71E2515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19AE7C1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5FFA43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2A9565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DE6C3E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8D9E0F3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34FC588F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D3EEEAD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3513DC64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D685AC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93E303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63FB42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7F75D77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82F8F48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B8FF83A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6726666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259BE6F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2B44981D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63F8A1EA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481C36B2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4DF7DF5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0352712B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p w14:paraId="1090DBEC" w14:textId="77777777" w:rsidR="00F12002" w:rsidRDefault="00F12002" w:rsidP="001C2B20">
      <w:pPr>
        <w:pStyle w:val="Balk1"/>
        <w:ind w:left="0" w:right="565"/>
        <w:rPr>
          <w:lang w:eastAsia="tr-TR"/>
        </w:rPr>
      </w:pPr>
    </w:p>
    <w:sectPr w:rsidR="00F12002" w:rsidSect="00F93B68">
      <w:type w:val="continuous"/>
      <w:pgSz w:w="11906" w:h="16838" w:code="9"/>
      <w:pgMar w:top="1134" w:right="1134" w:bottom="1134" w:left="1134" w:header="567" w:footer="567" w:gutter="0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674F" w14:textId="77777777" w:rsidR="00DF2111" w:rsidRDefault="00DF2111" w:rsidP="00540B97">
      <w:pPr>
        <w:spacing w:after="0" w:line="240" w:lineRule="auto"/>
      </w:pPr>
      <w:r>
        <w:separator/>
      </w:r>
    </w:p>
  </w:endnote>
  <w:endnote w:type="continuationSeparator" w:id="0">
    <w:p w14:paraId="7D5E4FBA" w14:textId="77777777" w:rsidR="00DF2111" w:rsidRDefault="00DF2111" w:rsidP="0054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EBE5" w14:textId="77777777" w:rsidR="002F3353" w:rsidRDefault="002F33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04D7" w14:textId="2B1F30E9" w:rsidR="00546975" w:rsidRPr="00F50963" w:rsidRDefault="00546975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69E9" w14:textId="6B3E5DB9" w:rsidR="00265AE3" w:rsidRPr="00E22B09" w:rsidRDefault="00F93B68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584C053" wp14:editId="64F26C7A">
          <wp:simplePos x="0" y="0"/>
          <wp:positionH relativeFrom="column">
            <wp:posOffset>-720090</wp:posOffset>
          </wp:positionH>
          <wp:positionV relativeFrom="paragraph">
            <wp:posOffset>348615</wp:posOffset>
          </wp:positionV>
          <wp:extent cx="8469630" cy="142875"/>
          <wp:effectExtent l="0" t="0" r="7620" b="9525"/>
          <wp:wrapTopAndBottom/>
          <wp:docPr id="921828948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28948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963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8417" w14:textId="77777777" w:rsidR="00DF2111" w:rsidRDefault="00DF2111" w:rsidP="00540B97">
      <w:pPr>
        <w:spacing w:after="0" w:line="240" w:lineRule="auto"/>
      </w:pPr>
      <w:r>
        <w:separator/>
      </w:r>
    </w:p>
  </w:footnote>
  <w:footnote w:type="continuationSeparator" w:id="0">
    <w:p w14:paraId="4619D333" w14:textId="77777777" w:rsidR="00DF2111" w:rsidRDefault="00DF2111" w:rsidP="0054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7F4F" w14:textId="77777777" w:rsidR="002F3353" w:rsidRDefault="002F33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A63B" w14:textId="77777777" w:rsidR="002F3353" w:rsidRDefault="002F33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DF3E" w14:textId="3621C9EC" w:rsidR="00F12002" w:rsidRDefault="000A40FA">
    <w:pPr>
      <w:pStyle w:val="stBilgi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69BC72D" wp14:editId="5F43F196">
          <wp:simplePos x="0" y="0"/>
          <wp:positionH relativeFrom="column">
            <wp:posOffset>-710565</wp:posOffset>
          </wp:positionH>
          <wp:positionV relativeFrom="paragraph">
            <wp:posOffset>-351155</wp:posOffset>
          </wp:positionV>
          <wp:extent cx="7543800" cy="916305"/>
          <wp:effectExtent l="0" t="0" r="0" b="0"/>
          <wp:wrapSquare wrapText="bothSides"/>
          <wp:docPr id="180742945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DA5"/>
    <w:multiLevelType w:val="multilevel"/>
    <w:tmpl w:val="85D834E0"/>
    <w:lvl w:ilvl="0">
      <w:start w:val="3"/>
      <w:numFmt w:val="decimal"/>
      <w:lvlText w:val="%1"/>
      <w:lvlJc w:val="left"/>
      <w:pPr>
        <w:ind w:left="465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2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212" w:hanging="352"/>
      </w:pPr>
      <w:rPr>
        <w:rFonts w:hint="default"/>
      </w:rPr>
    </w:lvl>
    <w:lvl w:ilvl="3">
      <w:numFmt w:val="bullet"/>
      <w:lvlText w:val="•"/>
      <w:lvlJc w:val="left"/>
      <w:pPr>
        <w:ind w:left="1588" w:hanging="352"/>
      </w:pPr>
      <w:rPr>
        <w:rFonts w:hint="default"/>
      </w:rPr>
    </w:lvl>
    <w:lvl w:ilvl="4">
      <w:numFmt w:val="bullet"/>
      <w:lvlText w:val="•"/>
      <w:lvlJc w:val="left"/>
      <w:pPr>
        <w:ind w:left="1965" w:hanging="352"/>
      </w:pPr>
      <w:rPr>
        <w:rFonts w:hint="default"/>
      </w:rPr>
    </w:lvl>
    <w:lvl w:ilvl="5">
      <w:numFmt w:val="bullet"/>
      <w:lvlText w:val="•"/>
      <w:lvlJc w:val="left"/>
      <w:pPr>
        <w:ind w:left="2341" w:hanging="352"/>
      </w:pPr>
      <w:rPr>
        <w:rFonts w:hint="default"/>
      </w:rPr>
    </w:lvl>
    <w:lvl w:ilvl="6">
      <w:numFmt w:val="bullet"/>
      <w:lvlText w:val="•"/>
      <w:lvlJc w:val="left"/>
      <w:pPr>
        <w:ind w:left="2717" w:hanging="352"/>
      </w:pPr>
      <w:rPr>
        <w:rFonts w:hint="default"/>
      </w:rPr>
    </w:lvl>
    <w:lvl w:ilvl="7">
      <w:numFmt w:val="bullet"/>
      <w:lvlText w:val="•"/>
      <w:lvlJc w:val="left"/>
      <w:pPr>
        <w:ind w:left="3094" w:hanging="352"/>
      </w:pPr>
      <w:rPr>
        <w:rFonts w:hint="default"/>
      </w:rPr>
    </w:lvl>
    <w:lvl w:ilvl="8">
      <w:numFmt w:val="bullet"/>
      <w:lvlText w:val="•"/>
      <w:lvlJc w:val="left"/>
      <w:pPr>
        <w:ind w:left="3470" w:hanging="352"/>
      </w:pPr>
      <w:rPr>
        <w:rFonts w:hint="default"/>
      </w:rPr>
    </w:lvl>
  </w:abstractNum>
  <w:abstractNum w:abstractNumId="1" w15:restartNumberingAfterBreak="0">
    <w:nsid w:val="16225436"/>
    <w:multiLevelType w:val="hybridMultilevel"/>
    <w:tmpl w:val="DC1480C4"/>
    <w:lvl w:ilvl="0" w:tplc="64DA66A8">
      <w:numFmt w:val="bullet"/>
      <w:lvlText w:val=""/>
      <w:lvlJc w:val="left"/>
      <w:pPr>
        <w:ind w:left="2061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8942D99"/>
    <w:multiLevelType w:val="hybridMultilevel"/>
    <w:tmpl w:val="EAB2515A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A2473"/>
    <w:multiLevelType w:val="hybridMultilevel"/>
    <w:tmpl w:val="157A33CC"/>
    <w:lvl w:ilvl="0" w:tplc="6BE21F1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622C7F0">
      <w:numFmt w:val="bullet"/>
      <w:lvlText w:val="•"/>
      <w:lvlJc w:val="left"/>
      <w:pPr>
        <w:ind w:left="1189" w:hanging="360"/>
      </w:pPr>
      <w:rPr>
        <w:rFonts w:hint="default"/>
      </w:rPr>
    </w:lvl>
    <w:lvl w:ilvl="2" w:tplc="E20EC2B2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BFB06EBA">
      <w:numFmt w:val="bullet"/>
      <w:lvlText w:val="•"/>
      <w:lvlJc w:val="left"/>
      <w:pPr>
        <w:ind w:left="1888" w:hanging="360"/>
      </w:pPr>
      <w:rPr>
        <w:rFonts w:hint="default"/>
      </w:rPr>
    </w:lvl>
    <w:lvl w:ilvl="4" w:tplc="780AB9A2">
      <w:numFmt w:val="bullet"/>
      <w:lvlText w:val="•"/>
      <w:lvlJc w:val="left"/>
      <w:pPr>
        <w:ind w:left="2238" w:hanging="360"/>
      </w:pPr>
      <w:rPr>
        <w:rFonts w:hint="default"/>
      </w:rPr>
    </w:lvl>
    <w:lvl w:ilvl="5" w:tplc="30E2A3BE">
      <w:numFmt w:val="bullet"/>
      <w:lvlText w:val="•"/>
      <w:lvlJc w:val="left"/>
      <w:pPr>
        <w:ind w:left="2587" w:hanging="360"/>
      </w:pPr>
      <w:rPr>
        <w:rFonts w:hint="default"/>
      </w:rPr>
    </w:lvl>
    <w:lvl w:ilvl="6" w:tplc="3EEA11F4">
      <w:numFmt w:val="bullet"/>
      <w:lvlText w:val="•"/>
      <w:lvlJc w:val="left"/>
      <w:pPr>
        <w:ind w:left="2937" w:hanging="360"/>
      </w:pPr>
      <w:rPr>
        <w:rFonts w:hint="default"/>
      </w:rPr>
    </w:lvl>
    <w:lvl w:ilvl="7" w:tplc="10B2CED2">
      <w:numFmt w:val="bullet"/>
      <w:lvlText w:val="•"/>
      <w:lvlJc w:val="left"/>
      <w:pPr>
        <w:ind w:left="3287" w:hanging="360"/>
      </w:pPr>
      <w:rPr>
        <w:rFonts w:hint="default"/>
      </w:rPr>
    </w:lvl>
    <w:lvl w:ilvl="8" w:tplc="F3164B64">
      <w:numFmt w:val="bullet"/>
      <w:lvlText w:val="•"/>
      <w:lvlJc w:val="left"/>
      <w:pPr>
        <w:ind w:left="3636" w:hanging="360"/>
      </w:pPr>
      <w:rPr>
        <w:rFonts w:hint="default"/>
      </w:rPr>
    </w:lvl>
  </w:abstractNum>
  <w:abstractNum w:abstractNumId="4" w15:restartNumberingAfterBreak="0">
    <w:nsid w:val="1A7D5E6D"/>
    <w:multiLevelType w:val="hybridMultilevel"/>
    <w:tmpl w:val="92DC6E1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851C0"/>
    <w:multiLevelType w:val="hybridMultilevel"/>
    <w:tmpl w:val="F1D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22161"/>
    <w:multiLevelType w:val="hybridMultilevel"/>
    <w:tmpl w:val="8A8CBF1C"/>
    <w:lvl w:ilvl="0" w:tplc="2FDA42B4">
      <w:start w:val="2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809678AC">
      <w:start w:val="1"/>
      <w:numFmt w:val="decimal"/>
      <w:lvlText w:val="%2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E8A0036E">
      <w:numFmt w:val="bullet"/>
      <w:lvlText w:val="•"/>
      <w:lvlJc w:val="left"/>
      <w:pPr>
        <w:ind w:left="696" w:hanging="360"/>
      </w:pPr>
      <w:rPr>
        <w:rFonts w:hint="default"/>
      </w:rPr>
    </w:lvl>
    <w:lvl w:ilvl="3" w:tplc="D862C5EC">
      <w:numFmt w:val="bullet"/>
      <w:lvlText w:val="•"/>
      <w:lvlJc w:val="left"/>
      <w:pPr>
        <w:ind w:left="552" w:hanging="360"/>
      </w:pPr>
      <w:rPr>
        <w:rFonts w:hint="default"/>
      </w:rPr>
    </w:lvl>
    <w:lvl w:ilvl="4" w:tplc="9EEE843C">
      <w:numFmt w:val="bullet"/>
      <w:lvlText w:val="•"/>
      <w:lvlJc w:val="left"/>
      <w:pPr>
        <w:ind w:left="408" w:hanging="360"/>
      </w:pPr>
      <w:rPr>
        <w:rFonts w:hint="default"/>
      </w:rPr>
    </w:lvl>
    <w:lvl w:ilvl="5" w:tplc="5784B87A">
      <w:numFmt w:val="bullet"/>
      <w:lvlText w:val="•"/>
      <w:lvlJc w:val="left"/>
      <w:pPr>
        <w:ind w:left="264" w:hanging="360"/>
      </w:pPr>
      <w:rPr>
        <w:rFonts w:hint="default"/>
      </w:rPr>
    </w:lvl>
    <w:lvl w:ilvl="6" w:tplc="A068682E">
      <w:numFmt w:val="bullet"/>
      <w:lvlText w:val="•"/>
      <w:lvlJc w:val="left"/>
      <w:pPr>
        <w:ind w:left="120" w:hanging="360"/>
      </w:pPr>
      <w:rPr>
        <w:rFonts w:hint="default"/>
      </w:rPr>
    </w:lvl>
    <w:lvl w:ilvl="7" w:tplc="4D8690A2">
      <w:numFmt w:val="bullet"/>
      <w:lvlText w:val="•"/>
      <w:lvlJc w:val="left"/>
      <w:pPr>
        <w:ind w:left="-24" w:hanging="360"/>
      </w:pPr>
      <w:rPr>
        <w:rFonts w:hint="default"/>
      </w:rPr>
    </w:lvl>
    <w:lvl w:ilvl="8" w:tplc="1ABE3DAA">
      <w:numFmt w:val="bullet"/>
      <w:lvlText w:val="•"/>
      <w:lvlJc w:val="left"/>
      <w:pPr>
        <w:ind w:left="-168" w:hanging="360"/>
      </w:pPr>
      <w:rPr>
        <w:rFonts w:hint="default"/>
      </w:rPr>
    </w:lvl>
  </w:abstractNum>
  <w:abstractNum w:abstractNumId="7" w15:restartNumberingAfterBreak="0">
    <w:nsid w:val="578E3545"/>
    <w:multiLevelType w:val="hybridMultilevel"/>
    <w:tmpl w:val="A97EF794"/>
    <w:lvl w:ilvl="0" w:tplc="6C42B714">
      <w:start w:val="1"/>
      <w:numFmt w:val="decimal"/>
      <w:lvlText w:val="%1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7B6AD06">
      <w:numFmt w:val="bullet"/>
      <w:lvlText w:val="•"/>
      <w:lvlJc w:val="left"/>
      <w:pPr>
        <w:ind w:left="1189" w:hanging="360"/>
      </w:pPr>
      <w:rPr>
        <w:rFonts w:hint="default"/>
      </w:rPr>
    </w:lvl>
    <w:lvl w:ilvl="2" w:tplc="529EF9DA">
      <w:numFmt w:val="bullet"/>
      <w:lvlText w:val="•"/>
      <w:lvlJc w:val="left"/>
      <w:pPr>
        <w:ind w:left="1539" w:hanging="360"/>
      </w:pPr>
      <w:rPr>
        <w:rFonts w:hint="default"/>
      </w:rPr>
    </w:lvl>
    <w:lvl w:ilvl="3" w:tplc="B0C275FE">
      <w:numFmt w:val="bullet"/>
      <w:lvlText w:val="•"/>
      <w:lvlJc w:val="left"/>
      <w:pPr>
        <w:ind w:left="1888" w:hanging="360"/>
      </w:pPr>
      <w:rPr>
        <w:rFonts w:hint="default"/>
      </w:rPr>
    </w:lvl>
    <w:lvl w:ilvl="4" w:tplc="3536E28C">
      <w:numFmt w:val="bullet"/>
      <w:lvlText w:val="•"/>
      <w:lvlJc w:val="left"/>
      <w:pPr>
        <w:ind w:left="2238" w:hanging="360"/>
      </w:pPr>
      <w:rPr>
        <w:rFonts w:hint="default"/>
      </w:rPr>
    </w:lvl>
    <w:lvl w:ilvl="5" w:tplc="C4769B5E">
      <w:numFmt w:val="bullet"/>
      <w:lvlText w:val="•"/>
      <w:lvlJc w:val="left"/>
      <w:pPr>
        <w:ind w:left="2587" w:hanging="360"/>
      </w:pPr>
      <w:rPr>
        <w:rFonts w:hint="default"/>
      </w:rPr>
    </w:lvl>
    <w:lvl w:ilvl="6" w:tplc="04C2C834">
      <w:numFmt w:val="bullet"/>
      <w:lvlText w:val="•"/>
      <w:lvlJc w:val="left"/>
      <w:pPr>
        <w:ind w:left="2937" w:hanging="360"/>
      </w:pPr>
      <w:rPr>
        <w:rFonts w:hint="default"/>
      </w:rPr>
    </w:lvl>
    <w:lvl w:ilvl="7" w:tplc="EEC458F4">
      <w:numFmt w:val="bullet"/>
      <w:lvlText w:val="•"/>
      <w:lvlJc w:val="left"/>
      <w:pPr>
        <w:ind w:left="3287" w:hanging="360"/>
      </w:pPr>
      <w:rPr>
        <w:rFonts w:hint="default"/>
      </w:rPr>
    </w:lvl>
    <w:lvl w:ilvl="8" w:tplc="08E827A0">
      <w:numFmt w:val="bullet"/>
      <w:lvlText w:val="•"/>
      <w:lvlJc w:val="left"/>
      <w:pPr>
        <w:ind w:left="3636" w:hanging="360"/>
      </w:pPr>
      <w:rPr>
        <w:rFonts w:hint="default"/>
      </w:rPr>
    </w:lvl>
  </w:abstractNum>
  <w:abstractNum w:abstractNumId="8" w15:restartNumberingAfterBreak="0">
    <w:nsid w:val="6B8D5FDE"/>
    <w:multiLevelType w:val="hybridMultilevel"/>
    <w:tmpl w:val="B3D6A062"/>
    <w:lvl w:ilvl="0" w:tplc="D780F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08415">
    <w:abstractNumId w:val="0"/>
  </w:num>
  <w:num w:numId="2" w16cid:durableId="734938788">
    <w:abstractNumId w:val="3"/>
  </w:num>
  <w:num w:numId="3" w16cid:durableId="1065178234">
    <w:abstractNumId w:val="7"/>
  </w:num>
  <w:num w:numId="4" w16cid:durableId="1442913463">
    <w:abstractNumId w:val="6"/>
  </w:num>
  <w:num w:numId="5" w16cid:durableId="965769534">
    <w:abstractNumId w:val="4"/>
  </w:num>
  <w:num w:numId="6" w16cid:durableId="1202550816">
    <w:abstractNumId w:val="1"/>
  </w:num>
  <w:num w:numId="7" w16cid:durableId="1886138157">
    <w:abstractNumId w:val="5"/>
  </w:num>
  <w:num w:numId="8" w16cid:durableId="1742748275">
    <w:abstractNumId w:val="2"/>
  </w:num>
  <w:num w:numId="9" w16cid:durableId="347175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FF"/>
    <w:rsid w:val="00016099"/>
    <w:rsid w:val="00022196"/>
    <w:rsid w:val="0002305F"/>
    <w:rsid w:val="00037AFB"/>
    <w:rsid w:val="00067DFF"/>
    <w:rsid w:val="0007005B"/>
    <w:rsid w:val="000731FC"/>
    <w:rsid w:val="00084E4C"/>
    <w:rsid w:val="000A40FA"/>
    <w:rsid w:val="000D34D8"/>
    <w:rsid w:val="000D3DD3"/>
    <w:rsid w:val="000D762A"/>
    <w:rsid w:val="000E388A"/>
    <w:rsid w:val="000E58B3"/>
    <w:rsid w:val="000F5504"/>
    <w:rsid w:val="000F66A4"/>
    <w:rsid w:val="00105541"/>
    <w:rsid w:val="00146F92"/>
    <w:rsid w:val="00153A12"/>
    <w:rsid w:val="001879AD"/>
    <w:rsid w:val="00195444"/>
    <w:rsid w:val="001A416E"/>
    <w:rsid w:val="001C17CF"/>
    <w:rsid w:val="001C2B20"/>
    <w:rsid w:val="001C4F07"/>
    <w:rsid w:val="001C5E94"/>
    <w:rsid w:val="001E3CAD"/>
    <w:rsid w:val="001E7DF5"/>
    <w:rsid w:val="00200EB7"/>
    <w:rsid w:val="0021734D"/>
    <w:rsid w:val="0022214D"/>
    <w:rsid w:val="0022720F"/>
    <w:rsid w:val="002415AF"/>
    <w:rsid w:val="002615AF"/>
    <w:rsid w:val="00265AE3"/>
    <w:rsid w:val="00283388"/>
    <w:rsid w:val="002A5989"/>
    <w:rsid w:val="002C42C6"/>
    <w:rsid w:val="002F3353"/>
    <w:rsid w:val="00316358"/>
    <w:rsid w:val="00344587"/>
    <w:rsid w:val="00360C6C"/>
    <w:rsid w:val="00372A60"/>
    <w:rsid w:val="0037537E"/>
    <w:rsid w:val="003D11AA"/>
    <w:rsid w:val="003D3588"/>
    <w:rsid w:val="003D5F51"/>
    <w:rsid w:val="003E1696"/>
    <w:rsid w:val="003E28B1"/>
    <w:rsid w:val="00402B1C"/>
    <w:rsid w:val="004169A2"/>
    <w:rsid w:val="00424ED5"/>
    <w:rsid w:val="004310D7"/>
    <w:rsid w:val="00433B71"/>
    <w:rsid w:val="00436AAC"/>
    <w:rsid w:val="004609EB"/>
    <w:rsid w:val="004646A9"/>
    <w:rsid w:val="0049111D"/>
    <w:rsid w:val="004B78A1"/>
    <w:rsid w:val="004C14EC"/>
    <w:rsid w:val="004E2D57"/>
    <w:rsid w:val="004F5CFC"/>
    <w:rsid w:val="00502D65"/>
    <w:rsid w:val="005260A3"/>
    <w:rsid w:val="00530C0A"/>
    <w:rsid w:val="00540B97"/>
    <w:rsid w:val="00546975"/>
    <w:rsid w:val="00551CBC"/>
    <w:rsid w:val="005B52DF"/>
    <w:rsid w:val="005D59EB"/>
    <w:rsid w:val="005E1412"/>
    <w:rsid w:val="005F476E"/>
    <w:rsid w:val="00602FD7"/>
    <w:rsid w:val="00612788"/>
    <w:rsid w:val="00625A90"/>
    <w:rsid w:val="00651937"/>
    <w:rsid w:val="006555CE"/>
    <w:rsid w:val="0067257C"/>
    <w:rsid w:val="006D5998"/>
    <w:rsid w:val="006D59FE"/>
    <w:rsid w:val="006E6E16"/>
    <w:rsid w:val="007075FD"/>
    <w:rsid w:val="007220C9"/>
    <w:rsid w:val="00734460"/>
    <w:rsid w:val="00735BB0"/>
    <w:rsid w:val="00741F39"/>
    <w:rsid w:val="00743DAC"/>
    <w:rsid w:val="00762182"/>
    <w:rsid w:val="0076572B"/>
    <w:rsid w:val="00775594"/>
    <w:rsid w:val="00784BBA"/>
    <w:rsid w:val="00794725"/>
    <w:rsid w:val="007A4FF5"/>
    <w:rsid w:val="007A71B5"/>
    <w:rsid w:val="007B23F4"/>
    <w:rsid w:val="007C14F6"/>
    <w:rsid w:val="007E2535"/>
    <w:rsid w:val="007E69A1"/>
    <w:rsid w:val="007F4DD1"/>
    <w:rsid w:val="00801595"/>
    <w:rsid w:val="00842A7F"/>
    <w:rsid w:val="00850052"/>
    <w:rsid w:val="008564C7"/>
    <w:rsid w:val="008757BC"/>
    <w:rsid w:val="008916B5"/>
    <w:rsid w:val="008A08F9"/>
    <w:rsid w:val="008A2AEC"/>
    <w:rsid w:val="008A57F2"/>
    <w:rsid w:val="008C0041"/>
    <w:rsid w:val="008E0366"/>
    <w:rsid w:val="008F23BF"/>
    <w:rsid w:val="008F2DE5"/>
    <w:rsid w:val="009056D9"/>
    <w:rsid w:val="0092519C"/>
    <w:rsid w:val="00926496"/>
    <w:rsid w:val="00926FBB"/>
    <w:rsid w:val="00973303"/>
    <w:rsid w:val="009A3ECF"/>
    <w:rsid w:val="009B2289"/>
    <w:rsid w:val="009B65C1"/>
    <w:rsid w:val="009D776D"/>
    <w:rsid w:val="00A10E95"/>
    <w:rsid w:val="00A2185A"/>
    <w:rsid w:val="00A54AA2"/>
    <w:rsid w:val="00A560BE"/>
    <w:rsid w:val="00A76F45"/>
    <w:rsid w:val="00A77F3F"/>
    <w:rsid w:val="00A81DE2"/>
    <w:rsid w:val="00A8233F"/>
    <w:rsid w:val="00A963D3"/>
    <w:rsid w:val="00AA43CF"/>
    <w:rsid w:val="00AA481F"/>
    <w:rsid w:val="00AA6DC6"/>
    <w:rsid w:val="00AC54F8"/>
    <w:rsid w:val="00AE773A"/>
    <w:rsid w:val="00B06C9C"/>
    <w:rsid w:val="00B22AFB"/>
    <w:rsid w:val="00B328A8"/>
    <w:rsid w:val="00B66197"/>
    <w:rsid w:val="00B74F7D"/>
    <w:rsid w:val="00B80DC2"/>
    <w:rsid w:val="00B81AA3"/>
    <w:rsid w:val="00B96BC0"/>
    <w:rsid w:val="00BB4705"/>
    <w:rsid w:val="00BB4A69"/>
    <w:rsid w:val="00BE1ED7"/>
    <w:rsid w:val="00BF2DA1"/>
    <w:rsid w:val="00BF69B0"/>
    <w:rsid w:val="00BF6A9A"/>
    <w:rsid w:val="00C132E0"/>
    <w:rsid w:val="00C14693"/>
    <w:rsid w:val="00C60FDB"/>
    <w:rsid w:val="00C77629"/>
    <w:rsid w:val="00C84B19"/>
    <w:rsid w:val="00CA1BED"/>
    <w:rsid w:val="00CB049D"/>
    <w:rsid w:val="00CE3D7E"/>
    <w:rsid w:val="00D37FBF"/>
    <w:rsid w:val="00D55EE8"/>
    <w:rsid w:val="00D55FEB"/>
    <w:rsid w:val="00D611DF"/>
    <w:rsid w:val="00DA1398"/>
    <w:rsid w:val="00DA69A6"/>
    <w:rsid w:val="00DB6727"/>
    <w:rsid w:val="00DD2BCA"/>
    <w:rsid w:val="00DD4067"/>
    <w:rsid w:val="00DF2111"/>
    <w:rsid w:val="00E07C5C"/>
    <w:rsid w:val="00E22B09"/>
    <w:rsid w:val="00E46316"/>
    <w:rsid w:val="00E60B57"/>
    <w:rsid w:val="00E66008"/>
    <w:rsid w:val="00E87409"/>
    <w:rsid w:val="00EA02A2"/>
    <w:rsid w:val="00EB6A8E"/>
    <w:rsid w:val="00EC462E"/>
    <w:rsid w:val="00ED3E37"/>
    <w:rsid w:val="00F02B16"/>
    <w:rsid w:val="00F03FAD"/>
    <w:rsid w:val="00F11ADC"/>
    <w:rsid w:val="00F12002"/>
    <w:rsid w:val="00F50963"/>
    <w:rsid w:val="00F60CC2"/>
    <w:rsid w:val="00F830E4"/>
    <w:rsid w:val="00F93B68"/>
    <w:rsid w:val="00FA0A7A"/>
    <w:rsid w:val="00FA6EE4"/>
    <w:rsid w:val="00FB6607"/>
    <w:rsid w:val="00FE175A"/>
    <w:rsid w:val="00FE56D1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59D8"/>
  <w15:docId w15:val="{1431B08A-B027-F844-9F9A-6E45B28D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89"/>
  </w:style>
  <w:style w:type="paragraph" w:styleId="Balk1">
    <w:name w:val="heading 1"/>
    <w:basedOn w:val="Normal"/>
    <w:link w:val="Balk1Char"/>
    <w:uiPriority w:val="9"/>
    <w:qFormat/>
    <w:rsid w:val="00540B97"/>
    <w:pPr>
      <w:widowControl w:val="0"/>
      <w:autoSpaceDE w:val="0"/>
      <w:autoSpaceDN w:val="0"/>
      <w:spacing w:after="0" w:line="240" w:lineRule="auto"/>
      <w:ind w:left="11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4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kanBalk1">
    <w:name w:val="Serkan Başlık 1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65C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65C1"/>
  </w:style>
  <w:style w:type="paragraph" w:customStyle="1" w:styleId="SerkanBalk2">
    <w:name w:val="Serkan Başlık 2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Balk3">
    <w:name w:val="Serkan Başlık 3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izelge">
    <w:name w:val="Serkan Çizelge"/>
    <w:basedOn w:val="Normal"/>
    <w:qFormat/>
    <w:rsid w:val="009B65C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erkanekil">
    <w:name w:val="Serkan Şekil"/>
    <w:basedOn w:val="Normal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67D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067DF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67DFF"/>
  </w:style>
  <w:style w:type="character" w:customStyle="1" w:styleId="Balk1Char">
    <w:name w:val="Başlık 1 Char"/>
    <w:basedOn w:val="VarsaylanParagrafYazTipi"/>
    <w:link w:val="Balk1"/>
    <w:uiPriority w:val="9"/>
    <w:rsid w:val="00540B9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40B97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4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B97"/>
  </w:style>
  <w:style w:type="paragraph" w:styleId="AltBilgi">
    <w:name w:val="footer"/>
    <w:basedOn w:val="Normal"/>
    <w:link w:val="AltBilgiChar"/>
    <w:uiPriority w:val="99"/>
    <w:unhideWhenUsed/>
    <w:rsid w:val="0054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B97"/>
  </w:style>
  <w:style w:type="table" w:styleId="TabloKlavuzu">
    <w:name w:val="Table Grid"/>
    <w:basedOn w:val="NormalTablo"/>
    <w:uiPriority w:val="39"/>
    <w:rsid w:val="0092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96BC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96BC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FD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4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lid-translation">
    <w:name w:val="tlid-translation"/>
    <w:basedOn w:val="VarsaylanParagrafYazTipi"/>
    <w:rsid w:val="00602FD7"/>
  </w:style>
  <w:style w:type="table" w:customStyle="1" w:styleId="ListeTablo6Renkli1">
    <w:name w:val="Liste Tablo 6 Renkli1"/>
    <w:basedOn w:val="NormalTablo"/>
    <w:uiPriority w:val="51"/>
    <w:rsid w:val="00DA139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AkGlgeleme">
    <w:name w:val="Light Shading"/>
    <w:basedOn w:val="NormalTablo"/>
    <w:uiPriority w:val="60"/>
    <w:rsid w:val="008C00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Table6Colorful1">
    <w:name w:val="List Table 6 Colorful1"/>
    <w:basedOn w:val="NormalTablo"/>
    <w:uiPriority w:val="51"/>
    <w:rsid w:val="0076218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ralkYok">
    <w:name w:val="No Spacing"/>
    <w:uiPriority w:val="1"/>
    <w:qFormat/>
    <w:rsid w:val="00BB4A69"/>
    <w:pPr>
      <w:spacing w:after="0" w:line="240" w:lineRule="auto"/>
    </w:pPr>
  </w:style>
  <w:style w:type="table" w:customStyle="1" w:styleId="AkGlgeleme1">
    <w:name w:val="Açık Gölgeleme1"/>
    <w:basedOn w:val="NormalTablo"/>
    <w:next w:val="AkGlgeleme"/>
    <w:uiPriority w:val="60"/>
    <w:rsid w:val="000D34D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46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4A8B-4924-4398-8B67-A32F86F6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2019</dc:creator>
  <cp:lastModifiedBy>Serafettin Atmaca</cp:lastModifiedBy>
  <cp:revision>45</cp:revision>
  <cp:lastPrinted>2021-12-31T18:52:00Z</cp:lastPrinted>
  <dcterms:created xsi:type="dcterms:W3CDTF">2021-12-20T11:55:00Z</dcterms:created>
  <dcterms:modified xsi:type="dcterms:W3CDTF">2024-11-06T18:28:00Z</dcterms:modified>
</cp:coreProperties>
</file>